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82813" w:rsidRPr="00576F54" w:rsidRDefault="00882813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Mẫu số 03: Phiếu kiểm định dùng cho xe mô tô, xe gắn máy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2"/>
        <w:gridCol w:w="2320"/>
        <w:gridCol w:w="2322"/>
        <w:gridCol w:w="1656"/>
      </w:tblGrid>
      <w:tr w:rsidR="00882813" w:rsidRPr="00576F54" w:rsidTr="00212E1F">
        <w:trPr>
          <w:trHeight w:val="20"/>
          <w:jc w:val="center"/>
        </w:trPr>
        <w:tc>
          <w:tcPr>
            <w:tcW w:w="1509" w:type="pct"/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CƠ SỞ ĐĂNG KIỂM</w:t>
            </w:r>
          </w:p>
        </w:tc>
        <w:tc>
          <w:tcPr>
            <w:tcW w:w="2573" w:type="pct"/>
            <w:gridSpan w:val="2"/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PHIẾU KIỂM ĐỊNH XE MÔ TÔ,</w:t>
            </w:r>
          </w:p>
        </w:tc>
        <w:tc>
          <w:tcPr>
            <w:tcW w:w="918" w:type="pct"/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882813" w:rsidRPr="00576F54" w:rsidTr="00212E1F">
        <w:trPr>
          <w:trHeight w:val="20"/>
          <w:jc w:val="center"/>
        </w:trPr>
        <w:tc>
          <w:tcPr>
            <w:tcW w:w="1509" w:type="pct"/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(mã số cơ sở)</w:t>
            </w:r>
          </w:p>
        </w:tc>
        <w:tc>
          <w:tcPr>
            <w:tcW w:w="2573" w:type="pct"/>
            <w:gridSpan w:val="2"/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XE GẮN MÁY</w:t>
            </w:r>
          </w:p>
        </w:tc>
        <w:tc>
          <w:tcPr>
            <w:tcW w:w="918" w:type="pct"/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882813" w:rsidRPr="00576F54" w:rsidTr="00212E1F">
        <w:trPr>
          <w:trHeight w:val="20"/>
          <w:jc w:val="center"/>
        </w:trPr>
        <w:tc>
          <w:tcPr>
            <w:tcW w:w="1509" w:type="pct"/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  <w:tc>
          <w:tcPr>
            <w:tcW w:w="2573" w:type="pct"/>
            <w:gridSpan w:val="2"/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Ngày kiểm định:</w:t>
            </w:r>
          </w:p>
        </w:tc>
        <w:tc>
          <w:tcPr>
            <w:tcW w:w="918" w:type="pct"/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Số phiếu</w:t>
            </w:r>
            <w:r w:rsidRPr="00576F54">
              <w:rPr>
                <w:rFonts w:cs="Arial"/>
                <w:szCs w:val="20"/>
                <w:vertAlign w:val="superscript"/>
              </w:rPr>
              <w:t>(1)</w:t>
            </w:r>
            <w:r w:rsidRPr="00576F54">
              <w:rPr>
                <w:rFonts w:cs="Arial"/>
                <w:szCs w:val="20"/>
              </w:rPr>
              <w:t>:</w:t>
            </w:r>
          </w:p>
        </w:tc>
      </w:tr>
      <w:tr w:rsidR="00882813" w:rsidRPr="00576F54" w:rsidTr="00212E1F">
        <w:trPr>
          <w:trHeight w:val="20"/>
          <w:jc w:val="center"/>
        </w:trPr>
        <w:tc>
          <w:tcPr>
            <w:tcW w:w="1509" w:type="pct"/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Chủ xe:</w:t>
            </w:r>
          </w:p>
        </w:tc>
        <w:tc>
          <w:tcPr>
            <w:tcW w:w="1286" w:type="pct"/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  <w:tc>
          <w:tcPr>
            <w:tcW w:w="1287" w:type="pct"/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Số điện thoại:</w:t>
            </w:r>
          </w:p>
        </w:tc>
        <w:tc>
          <w:tcPr>
            <w:tcW w:w="918" w:type="pct"/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Biển số đăng ký</w:t>
            </w:r>
          </w:p>
        </w:tc>
      </w:tr>
      <w:tr w:rsidR="00882813" w:rsidRPr="00576F54" w:rsidTr="00212E1F">
        <w:trPr>
          <w:trHeight w:val="20"/>
          <w:jc w:val="center"/>
        </w:trPr>
        <w:tc>
          <w:tcPr>
            <w:tcW w:w="1509" w:type="pct"/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□ Lần đầu</w:t>
            </w:r>
          </w:p>
        </w:tc>
        <w:tc>
          <w:tcPr>
            <w:tcW w:w="2573" w:type="pct"/>
            <w:gridSpan w:val="2"/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□ Định kỳ</w:t>
            </w:r>
          </w:p>
        </w:tc>
        <w:tc>
          <w:tcPr>
            <w:tcW w:w="918" w:type="pct"/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Kiểm định lần:</w:t>
            </w:r>
          </w:p>
        </w:tc>
      </w:tr>
    </w:tbl>
    <w:p w:rsidR="00882813" w:rsidRPr="00576F54" w:rsidRDefault="00882813" w:rsidP="00576F54">
      <w:pPr>
        <w:jc w:val="center"/>
        <w:rPr>
          <w:rFonts w:cs="Arial"/>
          <w:b/>
          <w:bCs/>
          <w:szCs w:val="20"/>
        </w:rPr>
      </w:pPr>
    </w:p>
    <w:p w:rsidR="00882813" w:rsidRPr="00576F54" w:rsidRDefault="00882813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THÔNG TIN CHUNG</w:t>
      </w:r>
    </w:p>
    <w:p w:rsidR="00882813" w:rsidRPr="00576F54" w:rsidRDefault="00882813" w:rsidP="00576F54">
      <w:pPr>
        <w:jc w:val="center"/>
        <w:rPr>
          <w:rFonts w:cs="Arial"/>
          <w:szCs w:val="20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345"/>
      </w:tblGrid>
      <w:tr w:rsidR="00882813" w:rsidRPr="00576F54" w:rsidTr="00212E1F">
        <w:tc>
          <w:tcPr>
            <w:tcW w:w="4678" w:type="dxa"/>
          </w:tcPr>
          <w:p w:rsidR="00882813" w:rsidRPr="00576F54" w:rsidRDefault="00882813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Loại PT:</w:t>
            </w:r>
          </w:p>
          <w:p w:rsidR="00882813" w:rsidRPr="00576F54" w:rsidRDefault="00882813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Năm, nước SX:</w:t>
            </w:r>
          </w:p>
          <w:p w:rsidR="00882813" w:rsidRPr="00576F54" w:rsidRDefault="00882813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 khung:</w:t>
            </w:r>
          </w:p>
          <w:p w:rsidR="00882813" w:rsidRPr="00576F54" w:rsidRDefault="00882813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Cho phép tự động hóa: □ Một phần / □ Toàn phần</w:t>
            </w:r>
          </w:p>
          <w:p w:rsidR="00882813" w:rsidRPr="00576F54" w:rsidRDefault="00882813" w:rsidP="00576F5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348" w:type="dxa"/>
          </w:tcPr>
          <w:p w:rsidR="00882813" w:rsidRPr="00F41BD7" w:rsidRDefault="00882813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Nhãn hiệu / Tên thương mại:</w:t>
            </w:r>
            <w:r w:rsidRPr="00F41BD7">
              <w:rPr>
                <w:rFonts w:ascii="Arial" w:hAnsi="Arial" w:cs="Arial"/>
                <w:sz w:val="20"/>
                <w:szCs w:val="20"/>
              </w:rPr>
              <w:t xml:space="preserve">                  /</w:t>
            </w:r>
          </w:p>
          <w:p w:rsidR="00882813" w:rsidRPr="00576F54" w:rsidRDefault="00882813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Mã kiểu loại:</w:t>
            </w:r>
          </w:p>
          <w:p w:rsidR="00882813" w:rsidRPr="00576F54" w:rsidRDefault="00882813" w:rsidP="00576F5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Số động cơ:</w:t>
            </w:r>
          </w:p>
          <w:p w:rsidR="00882813" w:rsidRPr="00576F54" w:rsidRDefault="00882813" w:rsidP="00576F5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Sử dụng năng lượng sạch, năng lượng xanh, thân thiện môi trường: □</w:t>
            </w:r>
          </w:p>
          <w:p w:rsidR="00882813" w:rsidRPr="00576F54" w:rsidRDefault="00882813" w:rsidP="00576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 seri TB khí thải:</w:t>
            </w:r>
            <w:r w:rsidRPr="00576F54">
              <w:rPr>
                <w:rFonts w:ascii="Arial" w:hAnsi="Arial" w:cs="Arial"/>
                <w:sz w:val="20"/>
                <w:szCs w:val="20"/>
              </w:rPr>
              <w:tab/>
              <w:t>T.gian kt:</w:t>
            </w:r>
          </w:p>
        </w:tc>
      </w:tr>
    </w:tbl>
    <w:p w:rsidR="00882813" w:rsidRPr="00576F54" w:rsidRDefault="00882813" w:rsidP="00576F54">
      <w:pPr>
        <w:jc w:val="center"/>
        <w:rPr>
          <w:rFonts w:cs="Arial"/>
          <w:b/>
          <w:bCs/>
          <w:szCs w:val="20"/>
        </w:rPr>
      </w:pPr>
    </w:p>
    <w:p w:rsidR="00882813" w:rsidRPr="00576F54" w:rsidRDefault="00882813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THÔNG SỐ KIỂM TRA BẰNG THIẾT BỊ</w:t>
      </w:r>
    </w:p>
    <w:p w:rsidR="00882813" w:rsidRPr="00576F54" w:rsidRDefault="00882813" w:rsidP="00576F54">
      <w:pPr>
        <w:jc w:val="center"/>
        <w:rPr>
          <w:rFonts w:cs="Arial"/>
          <w:b/>
          <w:bCs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5"/>
        <w:gridCol w:w="3604"/>
        <w:gridCol w:w="2889"/>
        <w:gridCol w:w="1712"/>
      </w:tblGrid>
      <w:tr w:rsidR="00882813" w:rsidRPr="00576F54" w:rsidTr="00212E1F">
        <w:trPr>
          <w:trHeight w:val="2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TT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Thông số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Giá trị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Kết luận</w:t>
            </w:r>
          </w:p>
        </w:tc>
      </w:tr>
      <w:tr w:rsidR="00882813" w:rsidRPr="00576F54" w:rsidTr="00212E1F">
        <w:trPr>
          <w:trHeight w:val="2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Nồng độ CO (%)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</w:tr>
      <w:tr w:rsidR="00882813" w:rsidRPr="00576F54" w:rsidTr="00212E1F">
        <w:trPr>
          <w:trHeight w:val="2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Nồng độ HC (ppm)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</w:tr>
      <w:tr w:rsidR="00882813" w:rsidRPr="00576F54" w:rsidTr="00212E1F">
        <w:trPr>
          <w:trHeight w:val="2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Tốc độ động cơ (rpm) (min/max)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</w:tr>
      <w:tr w:rsidR="00882813" w:rsidRPr="00576F54" w:rsidTr="00212E1F">
        <w:trPr>
          <w:trHeight w:val="2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4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Độ khói trung bình (%)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</w:tr>
      <w:tr w:rsidR="00882813" w:rsidRPr="00576F54" w:rsidTr="00212E1F">
        <w:trPr>
          <w:trHeight w:val="2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5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Sai lệch lớn nhất các lần đo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</w:tr>
      <w:tr w:rsidR="00882813" w:rsidRPr="00576F54" w:rsidTr="00212E1F">
        <w:trPr>
          <w:trHeight w:val="2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6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Thời gian gia tốc lớn nhất (s)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</w:p>
        </w:tc>
      </w:tr>
      <w:tr w:rsidR="00882813" w:rsidRPr="00576F54" w:rsidTr="00212E1F">
        <w:trPr>
          <w:trHeight w:val="20"/>
          <w:jc w:val="center"/>
        </w:trPr>
        <w:tc>
          <w:tcPr>
            <w:tcW w:w="2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Đăng kiểm viên:</w:t>
            </w:r>
          </w:p>
        </w:tc>
        <w:tc>
          <w:tcPr>
            <w:tcW w:w="2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813" w:rsidRPr="00576F54" w:rsidRDefault="00882813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Ký xác nh</w:t>
            </w:r>
            <w:r w:rsidRPr="00576F54">
              <w:rPr>
                <w:rFonts w:cs="Arial"/>
                <w:b/>
                <w:bCs/>
                <w:szCs w:val="20"/>
                <w:lang w:val="en-SG"/>
              </w:rPr>
              <w:t>ậ</w:t>
            </w:r>
            <w:r w:rsidRPr="00576F54">
              <w:rPr>
                <w:rFonts w:cs="Arial"/>
                <w:b/>
                <w:bCs/>
                <w:szCs w:val="20"/>
              </w:rPr>
              <w:t>n:</w:t>
            </w:r>
          </w:p>
        </w:tc>
      </w:tr>
    </w:tbl>
    <w:p w:rsidR="00882813" w:rsidRPr="00576F54" w:rsidRDefault="00882813" w:rsidP="00576F54">
      <w:pPr>
        <w:spacing w:after="120"/>
        <w:ind w:firstLine="720"/>
        <w:rPr>
          <w:rFonts w:cs="Arial"/>
          <w:i/>
          <w:iCs/>
          <w:szCs w:val="20"/>
        </w:rPr>
      </w:pPr>
      <w:r w:rsidRPr="00576F54">
        <w:rPr>
          <w:rFonts w:cs="Arial"/>
          <w:b/>
          <w:bCs/>
          <w:szCs w:val="20"/>
        </w:rPr>
        <w:t xml:space="preserve">Hạng mục không đạt </w:t>
      </w:r>
      <w:r w:rsidRPr="00576F54">
        <w:rPr>
          <w:rFonts w:cs="Arial"/>
          <w:i/>
          <w:iCs/>
          <w:szCs w:val="20"/>
        </w:rPr>
        <w:t>(nếu có):</w:t>
      </w:r>
    </w:p>
    <w:p w:rsidR="00882813" w:rsidRPr="00F41BD7" w:rsidRDefault="00882813" w:rsidP="00576F54">
      <w:pPr>
        <w:spacing w:after="120"/>
        <w:ind w:firstLine="720"/>
        <w:rPr>
          <w:rFonts w:cs="Arial"/>
          <w:bCs/>
          <w:szCs w:val="20"/>
        </w:rPr>
      </w:pPr>
      <w:r w:rsidRPr="00F41BD7">
        <w:rPr>
          <w:rFonts w:cs="Arial"/>
          <w:bCs/>
          <w:szCs w:val="20"/>
        </w:rPr>
        <w:t>……………………………………………………………………………..</w:t>
      </w:r>
    </w:p>
    <w:p w:rsidR="00882813" w:rsidRPr="00576F54" w:rsidRDefault="00882813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  <w:u w:val="single"/>
        </w:rPr>
        <w:t>Kết luận chung:</w:t>
      </w:r>
      <w:r w:rsidRPr="00576F54">
        <w:rPr>
          <w:rFonts w:cs="Arial"/>
          <w:b/>
          <w:bCs/>
          <w:szCs w:val="20"/>
        </w:rPr>
        <w:t xml:space="preserve"> </w:t>
      </w:r>
      <w:r w:rsidRPr="00576F54">
        <w:rPr>
          <w:rFonts w:cs="Arial"/>
          <w:szCs w:val="20"/>
        </w:rPr>
        <w:t xml:space="preserve">□ Đạt yêu cầu / □ Không đạt yêu cầu </w:t>
      </w:r>
    </w:p>
    <w:p w:rsidR="00882813" w:rsidRPr="00F41BD7" w:rsidRDefault="00882813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GCN có hiệu lực đến hết ngày:</w:t>
      </w:r>
      <w:r w:rsidRPr="00F41BD7">
        <w:rPr>
          <w:rFonts w:cs="Arial"/>
          <w:szCs w:val="20"/>
        </w:rPr>
        <w:t>……/……/…..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254"/>
        <w:gridCol w:w="283"/>
        <w:gridCol w:w="2408"/>
        <w:gridCol w:w="3070"/>
      </w:tblGrid>
      <w:tr w:rsidR="00882813" w:rsidRPr="00576F54" w:rsidTr="00212E1F">
        <w:trPr>
          <w:jc w:val="center"/>
        </w:trPr>
        <w:tc>
          <w:tcPr>
            <w:tcW w:w="3256" w:type="dxa"/>
            <w:tcBorders>
              <w:right w:val="single" w:sz="4" w:space="0" w:color="auto"/>
            </w:tcBorders>
            <w:vAlign w:val="center"/>
          </w:tcPr>
          <w:p w:rsidR="00882813" w:rsidRPr="00576F54" w:rsidRDefault="00882813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Ảnh tổng thể xe chiếm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>khoảng 75% diện tích của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>khung ảnh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813" w:rsidRPr="00576F54" w:rsidRDefault="00882813" w:rsidP="00576F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813" w:rsidRPr="00576F54" w:rsidRDefault="00882813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Ảnh biển số đăng ký của xe</w:t>
            </w:r>
          </w:p>
        </w:tc>
        <w:tc>
          <w:tcPr>
            <w:tcW w:w="3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82813" w:rsidRPr="00576F54" w:rsidRDefault="00882813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Lãnh đạo cơ sở đăng kiểm</w:t>
            </w:r>
          </w:p>
          <w:p w:rsidR="00882813" w:rsidRPr="00576F54" w:rsidRDefault="00882813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tên)</w:t>
            </w:r>
          </w:p>
          <w:p w:rsidR="00882813" w:rsidRPr="00576F54" w:rsidRDefault="00882813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2813" w:rsidRPr="00576F54" w:rsidRDefault="00882813" w:rsidP="00576F54">
      <w:pPr>
        <w:spacing w:after="120"/>
        <w:ind w:left="5760"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Thời gian in:</w:t>
      </w:r>
    </w:p>
    <w:p w:rsidR="00882813" w:rsidRPr="00576F54" w:rsidRDefault="00882813" w:rsidP="00576F54">
      <w:pPr>
        <w:spacing w:after="120"/>
        <w:ind w:left="5760"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Mã kiểm tra:</w:t>
      </w:r>
    </w:p>
    <w:p w:rsidR="00882813" w:rsidRPr="00F41BD7" w:rsidRDefault="00882813" w:rsidP="00576F54">
      <w:pPr>
        <w:spacing w:after="120"/>
        <w:ind w:firstLine="720"/>
        <w:rPr>
          <w:rFonts w:cs="Arial"/>
          <w:szCs w:val="20"/>
          <w:vertAlign w:val="superscript"/>
        </w:rPr>
      </w:pPr>
      <w:r w:rsidRPr="00F41BD7">
        <w:rPr>
          <w:rFonts w:cs="Arial"/>
          <w:szCs w:val="20"/>
          <w:vertAlign w:val="superscript"/>
        </w:rPr>
        <w:t>_____________________________</w:t>
      </w:r>
    </w:p>
    <w:p w:rsidR="00882813" w:rsidRPr="00B45F62" w:rsidRDefault="00882813" w:rsidP="00576F54">
      <w:pPr>
        <w:spacing w:after="120"/>
        <w:ind w:firstLine="720"/>
        <w:rPr>
          <w:rFonts w:cs="Arial"/>
          <w:i/>
          <w:szCs w:val="20"/>
          <w:lang w:val="en-US"/>
        </w:rPr>
      </w:pPr>
      <w:r w:rsidRPr="00F41BD7">
        <w:rPr>
          <w:rFonts w:cs="Arial"/>
          <w:i/>
          <w:szCs w:val="20"/>
          <w:vertAlign w:val="superscript"/>
        </w:rPr>
        <w:t>(1)</w:t>
      </w:r>
      <w:r w:rsidRPr="00F41BD7">
        <w:rPr>
          <w:rFonts w:cs="Arial"/>
          <w:i/>
          <w:szCs w:val="20"/>
        </w:rPr>
        <w:t xml:space="preserve"> </w:t>
      </w:r>
      <w:r w:rsidRPr="00576F54">
        <w:rPr>
          <w:rFonts w:cs="Arial"/>
          <w:i/>
          <w:szCs w:val="20"/>
        </w:rPr>
        <w:t>Số phiếu kiểm định phải theo thứ tự tăng dần, phù hợp với thời gian thực hiện kiểm định phương tiện trong năm.</w:t>
      </w:r>
    </w:p>
    <w:p w:rsidR="00882813" w:rsidRDefault="00882813" w:rsidP="00576F54">
      <w:pPr>
        <w:spacing w:after="120"/>
        <w:ind w:firstLine="720"/>
        <w:rPr>
          <w:rFonts w:cs="Arial"/>
          <w:b/>
          <w:bCs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13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82813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739E36-18F0-4B63-80ED-AD0A62BD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28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28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28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28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28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281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281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281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281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28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28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281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281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281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281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281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281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281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28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28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281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281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28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28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28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281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28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281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2813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882813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82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2025-09-26T09:42:00Z</dcterms:created>
  <dcterms:modified xsi:type="dcterms:W3CDTF">2025-09-26T09:42:00Z</dcterms:modified>
</cp:coreProperties>
</file>